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D5" w:rsidRPr="001937AC" w:rsidRDefault="00DE61D5" w:rsidP="00DE61D5">
      <w:pPr>
        <w:rPr>
          <w:rFonts w:ascii="Times New Roman" w:hAnsi="Times New Roman" w:cs="Times New Roman"/>
          <w:b/>
          <w:sz w:val="32"/>
          <w:szCs w:val="32"/>
        </w:rPr>
      </w:pPr>
      <w:r w:rsidRPr="001937AC">
        <w:rPr>
          <w:rFonts w:ascii="Times New Roman" w:hAnsi="Times New Roman" w:cs="Times New Roman"/>
          <w:b/>
          <w:sz w:val="32"/>
          <w:szCs w:val="32"/>
        </w:rPr>
        <w:t xml:space="preserve">Obsługa klientów                                </w:t>
      </w:r>
      <w:r w:rsidR="0033341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07742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DE5342">
        <w:rPr>
          <w:rFonts w:ascii="Times New Roman" w:hAnsi="Times New Roman" w:cs="Times New Roman"/>
          <w:b/>
          <w:sz w:val="32"/>
          <w:szCs w:val="32"/>
        </w:rPr>
        <w:t>01.06</w:t>
      </w:r>
      <w:r w:rsidRPr="001937AC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E61D5" w:rsidRPr="001937AC" w:rsidRDefault="00DE61D5" w:rsidP="00DE61D5">
      <w:pPr>
        <w:pStyle w:val="Tekstpodstawowywcity"/>
        <w:shd w:val="clear" w:color="auto" w:fill="FFFFFF" w:themeFill="background1"/>
        <w:spacing w:after="0"/>
        <w:ind w:left="720"/>
        <w:rPr>
          <w:b/>
          <w:sz w:val="28"/>
          <w:szCs w:val="28"/>
        </w:rPr>
      </w:pPr>
    </w:p>
    <w:p w:rsidR="00462444" w:rsidRPr="00DE5342" w:rsidRDefault="00DE61D5" w:rsidP="00462444">
      <w:pPr>
        <w:pStyle w:val="Tekstpodstawowywcity"/>
        <w:numPr>
          <w:ilvl w:val="0"/>
          <w:numId w:val="1"/>
        </w:numPr>
        <w:shd w:val="clear" w:color="auto" w:fill="FFFFFF" w:themeFill="background1"/>
        <w:spacing w:after="0"/>
        <w:rPr>
          <w:b/>
          <w:sz w:val="28"/>
          <w:szCs w:val="28"/>
          <w:u w:val="single"/>
        </w:rPr>
      </w:pPr>
      <w:r w:rsidRPr="00462444">
        <w:rPr>
          <w:sz w:val="32"/>
          <w:szCs w:val="32"/>
        </w:rPr>
        <w:t>Temat:</w:t>
      </w:r>
      <w:r w:rsidR="00DE5342">
        <w:rPr>
          <w:b/>
          <w:sz w:val="32"/>
          <w:szCs w:val="32"/>
        </w:rPr>
        <w:t xml:space="preserve"> </w:t>
      </w:r>
      <w:r w:rsidR="00DE5342" w:rsidRPr="00DE5342">
        <w:rPr>
          <w:b/>
          <w:sz w:val="28"/>
          <w:szCs w:val="28"/>
          <w:u w:val="single"/>
        </w:rPr>
        <w:t>Zagospodarowanie przestrzeni sprzedażowej</w:t>
      </w:r>
      <w:r w:rsidR="00462444" w:rsidRPr="00DE5342">
        <w:rPr>
          <w:b/>
          <w:sz w:val="28"/>
          <w:szCs w:val="28"/>
          <w:u w:val="single"/>
        </w:rPr>
        <w:t xml:space="preserve"> – ćwiczenia</w:t>
      </w:r>
    </w:p>
    <w:p w:rsidR="00462444" w:rsidRPr="00DE5342" w:rsidRDefault="00462444" w:rsidP="00462444">
      <w:pPr>
        <w:pStyle w:val="Tekstpodstawowywcity"/>
        <w:shd w:val="clear" w:color="auto" w:fill="FFFFFF" w:themeFill="background1"/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62444" w:rsidRDefault="00462444" w:rsidP="00462444">
      <w:pPr>
        <w:pStyle w:val="Tekstpodstawowywcity"/>
        <w:shd w:val="clear" w:color="auto" w:fill="FFFFFF" w:themeFill="background1"/>
        <w:spacing w:after="0"/>
        <w:rPr>
          <w:rFonts w:asciiTheme="minorHAnsi" w:hAnsiTheme="minorHAnsi" w:cstheme="minorHAnsi"/>
          <w:sz w:val="22"/>
          <w:szCs w:val="22"/>
        </w:rPr>
      </w:pPr>
    </w:p>
    <w:p w:rsidR="00462444" w:rsidRDefault="00462444" w:rsidP="00462444">
      <w:pPr>
        <w:pStyle w:val="Tekstpodstawowywcity"/>
        <w:shd w:val="clear" w:color="auto" w:fill="FFFFFF" w:themeFill="background1"/>
        <w:spacing w:after="0"/>
        <w:rPr>
          <w:rFonts w:asciiTheme="minorHAnsi" w:hAnsiTheme="minorHAnsi" w:cstheme="minorHAnsi"/>
          <w:sz w:val="22"/>
          <w:szCs w:val="22"/>
        </w:rPr>
      </w:pPr>
    </w:p>
    <w:p w:rsidR="00462444" w:rsidRDefault="00462444" w:rsidP="00462444">
      <w:pPr>
        <w:pStyle w:val="Tekstpodstawowywcity"/>
        <w:shd w:val="clear" w:color="auto" w:fill="FFFFFF" w:themeFill="background1"/>
        <w:spacing w:after="0"/>
        <w:rPr>
          <w:rFonts w:asciiTheme="minorHAnsi" w:hAnsiTheme="minorHAnsi" w:cstheme="minorHAnsi"/>
          <w:sz w:val="22"/>
          <w:szCs w:val="22"/>
        </w:rPr>
      </w:pPr>
    </w:p>
    <w:p w:rsidR="00462444" w:rsidRPr="0072362B" w:rsidRDefault="00DE5342" w:rsidP="00DE5342">
      <w:pPr>
        <w:pStyle w:val="Tekstpodstawowywcity"/>
        <w:shd w:val="clear" w:color="auto" w:fill="FFFFFF" w:themeFill="background1"/>
        <w:spacing w:after="0"/>
        <w:ind w:left="0"/>
        <w:rPr>
          <w:rFonts w:asciiTheme="minorHAnsi" w:hAnsiTheme="minorHAnsi" w:cstheme="minorHAnsi"/>
        </w:rPr>
      </w:pPr>
      <w:r w:rsidRPr="0072362B">
        <w:rPr>
          <w:rFonts w:asciiTheme="minorHAnsi" w:hAnsiTheme="minorHAnsi" w:cstheme="minorHAnsi"/>
        </w:rPr>
        <w:t>Na  arkuszu papieru A4 sporządź plan zagospodarowania sali sprzedażowej dużego sklepu sprzedającego meble. Przyjmij, że powierzchnia sklepu ma kształt prostokąta i są wydzielone boksy dla poszczególnych kompletów mebli.</w:t>
      </w:r>
    </w:p>
    <w:p w:rsidR="00DE5342" w:rsidRPr="0072362B" w:rsidRDefault="00DE5342" w:rsidP="00DE5342">
      <w:pPr>
        <w:pStyle w:val="Tekstpodstawowywcity"/>
        <w:shd w:val="clear" w:color="auto" w:fill="FFFFFF" w:themeFill="background1"/>
        <w:spacing w:after="0"/>
        <w:ind w:left="0"/>
        <w:rPr>
          <w:rFonts w:asciiTheme="minorHAnsi" w:hAnsiTheme="minorHAnsi" w:cstheme="minorHAnsi"/>
        </w:rPr>
      </w:pPr>
    </w:p>
    <w:p w:rsidR="00DE5342" w:rsidRPr="0072362B" w:rsidRDefault="00DE5342" w:rsidP="00DE5342">
      <w:pPr>
        <w:pStyle w:val="Tekstpodstawowywcity"/>
        <w:shd w:val="clear" w:color="auto" w:fill="FFFFFF" w:themeFill="background1"/>
        <w:spacing w:after="0"/>
        <w:ind w:left="0"/>
        <w:rPr>
          <w:rFonts w:asciiTheme="minorHAnsi" w:hAnsiTheme="minorHAnsi" w:cstheme="minorHAnsi"/>
        </w:rPr>
      </w:pPr>
      <w:r w:rsidRPr="0072362B">
        <w:rPr>
          <w:rFonts w:asciiTheme="minorHAnsi" w:hAnsiTheme="minorHAnsi" w:cstheme="minorHAnsi"/>
        </w:rPr>
        <w:t>Prace odsyłacie do sprawdzenia!</w:t>
      </w:r>
    </w:p>
    <w:p w:rsidR="00462444" w:rsidRPr="0072362B" w:rsidRDefault="00462444" w:rsidP="00462444">
      <w:pPr>
        <w:pStyle w:val="Tekstpodstawowywcity"/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:rsidR="00462444" w:rsidRDefault="00462444" w:rsidP="00462444">
      <w:pPr>
        <w:pStyle w:val="Tekstpodstawowywcity"/>
        <w:shd w:val="clear" w:color="auto" w:fill="FFFFFF" w:themeFill="background1"/>
        <w:spacing w:after="0"/>
        <w:rPr>
          <w:rFonts w:asciiTheme="minorHAnsi" w:hAnsiTheme="minorHAnsi" w:cstheme="minorHAnsi"/>
          <w:sz w:val="22"/>
          <w:szCs w:val="22"/>
        </w:rPr>
      </w:pPr>
    </w:p>
    <w:p w:rsidR="00462444" w:rsidRDefault="00462444" w:rsidP="00462444">
      <w:pPr>
        <w:pStyle w:val="Tekstpodstawowywcity"/>
        <w:shd w:val="clear" w:color="auto" w:fill="FFFFFF" w:themeFill="background1"/>
        <w:spacing w:after="0"/>
        <w:rPr>
          <w:rFonts w:asciiTheme="minorHAnsi" w:hAnsiTheme="minorHAnsi" w:cstheme="minorHAnsi"/>
          <w:sz w:val="22"/>
          <w:szCs w:val="22"/>
        </w:rPr>
      </w:pPr>
    </w:p>
    <w:p w:rsidR="00462444" w:rsidRDefault="00462444" w:rsidP="00DE5342">
      <w:pPr>
        <w:pStyle w:val="Tekstpodstawowywcity"/>
        <w:numPr>
          <w:ilvl w:val="0"/>
          <w:numId w:val="1"/>
        </w:numPr>
        <w:shd w:val="clear" w:color="auto" w:fill="FFFFFF" w:themeFill="background1"/>
        <w:spacing w:after="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62444">
        <w:rPr>
          <w:rFonts w:asciiTheme="minorHAnsi" w:hAnsiTheme="minorHAnsi" w:cstheme="minorHAnsi"/>
          <w:sz w:val="32"/>
          <w:szCs w:val="32"/>
        </w:rPr>
        <w:t xml:space="preserve">Temat: </w:t>
      </w:r>
      <w:r w:rsidR="00DE5342">
        <w:rPr>
          <w:rFonts w:asciiTheme="minorHAnsi" w:hAnsiTheme="minorHAnsi" w:cstheme="minorHAnsi"/>
          <w:b/>
          <w:sz w:val="32"/>
          <w:szCs w:val="32"/>
          <w:u w:val="single"/>
        </w:rPr>
        <w:t>Ekspozycja towarów na półkach</w:t>
      </w:r>
    </w:p>
    <w:p w:rsidR="00DE5342" w:rsidRDefault="00DE5342" w:rsidP="00DE5342">
      <w:pPr>
        <w:pStyle w:val="Tekstpodstawowywcity"/>
        <w:shd w:val="clear" w:color="auto" w:fill="FFFFFF" w:themeFill="background1"/>
        <w:spacing w:after="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DE5342" w:rsidRPr="0072362B" w:rsidRDefault="00DE5342" w:rsidP="00DE5342">
      <w:pPr>
        <w:pStyle w:val="Tekstpodstawowywcity"/>
        <w:shd w:val="clear" w:color="auto" w:fill="FFFFFF" w:themeFill="background1"/>
        <w:spacing w:after="0"/>
        <w:rPr>
          <w:rFonts w:asciiTheme="minorHAnsi" w:hAnsiTheme="minorHAnsi" w:cstheme="minorHAnsi"/>
        </w:rPr>
      </w:pPr>
      <w:r w:rsidRPr="0072362B">
        <w:rPr>
          <w:rFonts w:asciiTheme="minorHAnsi" w:hAnsiTheme="minorHAnsi" w:cstheme="minorHAnsi"/>
        </w:rPr>
        <w:t xml:space="preserve">Proszę w zeszycie rozwinąć poniższe zasady.  </w:t>
      </w:r>
    </w:p>
    <w:p w:rsidR="00DE61D5" w:rsidRPr="0072362B" w:rsidRDefault="00DE61D5" w:rsidP="00462444">
      <w:pPr>
        <w:pStyle w:val="Tekstpodstawowywcity"/>
        <w:shd w:val="clear" w:color="auto" w:fill="FFFFFF" w:themeFill="background1"/>
        <w:spacing w:after="0"/>
        <w:ind w:left="720"/>
        <w:rPr>
          <w:b/>
          <w:u w:val="single"/>
        </w:rPr>
      </w:pPr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Stosuj zbieżność kategorii</w:t>
      </w:r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Uwierz w moc </w:t>
      </w:r>
      <w:proofErr w:type="spellStart"/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multifacing</w:t>
      </w:r>
      <w:proofErr w:type="spellEnd"/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wysokości wzroku - wszyscy wiedzą, a i tak działa</w:t>
      </w:r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Wykorzystanie przestrzeni sklepowej</w:t>
      </w:r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Zasada FIFO</w:t>
      </w:r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Dbałość o ekspozycję</w:t>
      </w:r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Marketing i materiały POS</w:t>
      </w:r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Wykładanie towaru w strefie </w:t>
      </w:r>
      <w:proofErr w:type="spellStart"/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przykasowej</w:t>
      </w:r>
      <w:proofErr w:type="spellEnd"/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zakupy impulsowe</w:t>
      </w:r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Efekty specjalne zostawcie w kinie</w:t>
      </w:r>
    </w:p>
    <w:p w:rsidR="00DE5342" w:rsidRPr="0072362B" w:rsidRDefault="00DE5342" w:rsidP="00DE5342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36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Rozłożenie ekspozycji na powierzchni sklepu</w:t>
      </w:r>
    </w:p>
    <w:p w:rsidR="00BE689C" w:rsidRPr="0072362B" w:rsidRDefault="00BE689C" w:rsidP="00DE5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689C" w:rsidRPr="0072362B" w:rsidRDefault="00BE689C" w:rsidP="00DE53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689C" w:rsidRPr="0072362B" w:rsidRDefault="00BE689C" w:rsidP="003334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3A31" w:rsidRPr="000A3A31" w:rsidRDefault="000A3A31" w:rsidP="003334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367665</wp:posOffset>
            </wp:positionV>
            <wp:extent cx="2297430" cy="2468880"/>
            <wp:effectExtent l="19050" t="0" r="7620" b="0"/>
            <wp:wrapTight wrapText="bothSides">
              <wp:wrapPolygon edited="0">
                <wp:start x="-179" y="0"/>
                <wp:lineTo x="-179" y="21500"/>
                <wp:lineTo x="21672" y="21500"/>
                <wp:lineTo x="21672" y="0"/>
                <wp:lineTo x="-179" y="0"/>
              </wp:wrapPolygon>
            </wp:wrapTight>
            <wp:docPr id="1" name="Obraz 1" descr="Bukiet Mar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Marze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Pozdrawiam Was gorąco</w:t>
      </w:r>
      <w:bookmarkStart w:id="0" w:name="_GoBack"/>
      <w:bookmarkEnd w:id="0"/>
    </w:p>
    <w:sectPr w:rsidR="000A3A31" w:rsidRPr="000A3A31" w:rsidSect="0010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37" w:rsidRDefault="00124537" w:rsidP="00124537">
      <w:pPr>
        <w:spacing w:after="0" w:line="240" w:lineRule="auto"/>
      </w:pPr>
      <w:r>
        <w:separator/>
      </w:r>
    </w:p>
  </w:endnote>
  <w:endnote w:type="continuationSeparator" w:id="0">
    <w:p w:rsidR="00124537" w:rsidRDefault="00124537" w:rsidP="0012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37" w:rsidRDefault="00124537" w:rsidP="00124537">
      <w:pPr>
        <w:spacing w:after="0" w:line="240" w:lineRule="auto"/>
      </w:pPr>
      <w:r>
        <w:separator/>
      </w:r>
    </w:p>
  </w:footnote>
  <w:footnote w:type="continuationSeparator" w:id="0">
    <w:p w:rsidR="00124537" w:rsidRDefault="00124537" w:rsidP="0012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58A"/>
    <w:multiLevelType w:val="multilevel"/>
    <w:tmpl w:val="338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318FC"/>
    <w:multiLevelType w:val="hybridMultilevel"/>
    <w:tmpl w:val="700841CC"/>
    <w:lvl w:ilvl="0" w:tplc="B62A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08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81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E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22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07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BB3A26"/>
    <w:multiLevelType w:val="multilevel"/>
    <w:tmpl w:val="F5A6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55F1C"/>
    <w:multiLevelType w:val="hybridMultilevel"/>
    <w:tmpl w:val="0DD6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A4244"/>
    <w:multiLevelType w:val="hybridMultilevel"/>
    <w:tmpl w:val="E4EA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11D"/>
    <w:multiLevelType w:val="hybridMultilevel"/>
    <w:tmpl w:val="FD703EF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64B63"/>
    <w:multiLevelType w:val="hybridMultilevel"/>
    <w:tmpl w:val="FD70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36DB"/>
    <w:multiLevelType w:val="hybridMultilevel"/>
    <w:tmpl w:val="317CB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3C"/>
    <w:rsid w:val="00077424"/>
    <w:rsid w:val="000A3A31"/>
    <w:rsid w:val="00101780"/>
    <w:rsid w:val="00124537"/>
    <w:rsid w:val="00262E87"/>
    <w:rsid w:val="002E533E"/>
    <w:rsid w:val="00333410"/>
    <w:rsid w:val="00462444"/>
    <w:rsid w:val="004E68CA"/>
    <w:rsid w:val="005278CB"/>
    <w:rsid w:val="0072362B"/>
    <w:rsid w:val="007A5C3C"/>
    <w:rsid w:val="00897E73"/>
    <w:rsid w:val="008E37D0"/>
    <w:rsid w:val="0091023A"/>
    <w:rsid w:val="009B6490"/>
    <w:rsid w:val="00A144D1"/>
    <w:rsid w:val="00A53BA8"/>
    <w:rsid w:val="00A77B79"/>
    <w:rsid w:val="00B90399"/>
    <w:rsid w:val="00BE689C"/>
    <w:rsid w:val="00CA7B58"/>
    <w:rsid w:val="00D07254"/>
    <w:rsid w:val="00DE5342"/>
    <w:rsid w:val="00DE61D5"/>
    <w:rsid w:val="00E9033A"/>
    <w:rsid w:val="00E9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D5"/>
  </w:style>
  <w:style w:type="paragraph" w:styleId="Nagwek2">
    <w:name w:val="heading 2"/>
    <w:basedOn w:val="Normalny"/>
    <w:link w:val="Nagwek2Znak"/>
    <w:uiPriority w:val="9"/>
    <w:qFormat/>
    <w:rsid w:val="00DE5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6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61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1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7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53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5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2020-04-26T11:09:00Z</dcterms:created>
  <dcterms:modified xsi:type="dcterms:W3CDTF">2020-05-31T09:59:00Z</dcterms:modified>
</cp:coreProperties>
</file>