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1" w:rsidRPr="0046563A" w:rsidRDefault="000F476E" w:rsidP="00470CE1">
      <w:pPr>
        <w:rPr>
          <w:rFonts w:cstheme="minorHAnsi"/>
          <w:b/>
          <w:sz w:val="28"/>
          <w:szCs w:val="28"/>
        </w:rPr>
      </w:pPr>
      <w:r w:rsidRPr="0046563A">
        <w:rPr>
          <w:rFonts w:cstheme="minorHAnsi"/>
          <w:b/>
          <w:sz w:val="28"/>
          <w:szCs w:val="28"/>
        </w:rPr>
        <w:t xml:space="preserve">Organizacja i techniki sprzedaży                 </w:t>
      </w:r>
      <w:r w:rsidR="0060002F" w:rsidRPr="0046563A">
        <w:rPr>
          <w:rFonts w:cstheme="minorHAnsi"/>
          <w:b/>
          <w:sz w:val="28"/>
          <w:szCs w:val="28"/>
        </w:rPr>
        <w:t xml:space="preserve">      </w:t>
      </w:r>
      <w:r w:rsidR="00470CE1" w:rsidRPr="0046563A">
        <w:rPr>
          <w:rFonts w:cstheme="minorHAnsi"/>
          <w:b/>
          <w:sz w:val="28"/>
          <w:szCs w:val="28"/>
        </w:rPr>
        <w:t xml:space="preserve">          </w:t>
      </w:r>
      <w:r w:rsidR="0046563A" w:rsidRPr="0046563A">
        <w:rPr>
          <w:rFonts w:cstheme="minorHAnsi"/>
          <w:b/>
          <w:sz w:val="28"/>
          <w:szCs w:val="28"/>
        </w:rPr>
        <w:t xml:space="preserve">  </w:t>
      </w:r>
      <w:r w:rsidR="0046563A">
        <w:rPr>
          <w:rFonts w:cstheme="minorHAnsi"/>
          <w:b/>
          <w:sz w:val="28"/>
          <w:szCs w:val="28"/>
        </w:rPr>
        <w:t xml:space="preserve">                                           </w:t>
      </w:r>
      <w:r w:rsidR="0046563A" w:rsidRPr="0046563A">
        <w:rPr>
          <w:rFonts w:cstheme="minorHAnsi"/>
          <w:b/>
          <w:sz w:val="28"/>
          <w:szCs w:val="28"/>
        </w:rPr>
        <w:t>01</w:t>
      </w:r>
      <w:r w:rsidR="00633802" w:rsidRPr="0046563A">
        <w:rPr>
          <w:rFonts w:cstheme="minorHAnsi"/>
          <w:b/>
          <w:sz w:val="28"/>
          <w:szCs w:val="28"/>
        </w:rPr>
        <w:t xml:space="preserve"> </w:t>
      </w:r>
      <w:r w:rsidR="0046563A" w:rsidRPr="0046563A">
        <w:rPr>
          <w:rFonts w:cstheme="minorHAnsi"/>
          <w:b/>
          <w:sz w:val="28"/>
          <w:szCs w:val="28"/>
        </w:rPr>
        <w:t>-06</w:t>
      </w:r>
      <w:r w:rsidRPr="0046563A">
        <w:rPr>
          <w:rFonts w:cstheme="minorHAnsi"/>
          <w:b/>
          <w:sz w:val="28"/>
          <w:szCs w:val="28"/>
        </w:rPr>
        <w:t>-2020</w:t>
      </w:r>
    </w:p>
    <w:p w:rsidR="0097797D" w:rsidRDefault="000F476E" w:rsidP="00470CE1">
      <w:pPr>
        <w:rPr>
          <w:rFonts w:cstheme="minorHAnsi"/>
          <w:b/>
          <w:sz w:val="28"/>
          <w:szCs w:val="28"/>
          <w:u w:val="single"/>
        </w:rPr>
      </w:pPr>
      <w:r w:rsidRPr="0046563A">
        <w:rPr>
          <w:rFonts w:cstheme="minorHAnsi"/>
          <w:b/>
          <w:sz w:val="28"/>
          <w:szCs w:val="28"/>
        </w:rPr>
        <w:t xml:space="preserve">Temat: </w:t>
      </w:r>
      <w:r w:rsidR="00D62BA9" w:rsidRPr="0046563A">
        <w:rPr>
          <w:rFonts w:cstheme="minorHAnsi"/>
          <w:b/>
          <w:sz w:val="28"/>
          <w:szCs w:val="28"/>
        </w:rPr>
        <w:t xml:space="preserve"> </w:t>
      </w:r>
      <w:r w:rsidR="0046563A" w:rsidRPr="0046563A">
        <w:rPr>
          <w:rFonts w:cstheme="minorHAnsi"/>
          <w:b/>
          <w:sz w:val="28"/>
          <w:szCs w:val="28"/>
          <w:u w:val="single"/>
        </w:rPr>
        <w:t>Sposoby obliczania marży</w:t>
      </w:r>
    </w:p>
    <w:p w:rsidR="0046563A" w:rsidRPr="0046563A" w:rsidRDefault="0046563A" w:rsidP="00470CE1">
      <w:pPr>
        <w:rPr>
          <w:rFonts w:cstheme="minorHAnsi"/>
          <w:b/>
          <w:sz w:val="28"/>
          <w:szCs w:val="28"/>
          <w:u w:val="single"/>
        </w:rPr>
      </w:pPr>
    </w:p>
    <w:p w:rsidR="0046563A" w:rsidRPr="0046563A" w:rsidRDefault="0046563A" w:rsidP="0046563A">
      <w:pPr>
        <w:shd w:val="clear" w:color="auto" w:fill="FFFFFF"/>
        <w:spacing w:before="72"/>
        <w:rPr>
          <w:rFonts w:cstheme="minorHAnsi"/>
          <w:b/>
          <w:i/>
          <w:color w:val="000000"/>
          <w:spacing w:val="1"/>
          <w:sz w:val="28"/>
          <w:szCs w:val="28"/>
          <w:u w:val="single"/>
        </w:rPr>
      </w:pPr>
      <w:r w:rsidRPr="0046563A">
        <w:rPr>
          <w:rFonts w:cstheme="minorHAnsi"/>
          <w:b/>
          <w:i/>
          <w:color w:val="000000"/>
          <w:spacing w:val="1"/>
          <w:sz w:val="28"/>
          <w:szCs w:val="28"/>
          <w:u w:val="single"/>
        </w:rPr>
        <w:t>Przykład</w:t>
      </w:r>
    </w:p>
    <w:p w:rsidR="0046563A" w:rsidRPr="0046563A" w:rsidRDefault="0046563A" w:rsidP="0046563A">
      <w:pPr>
        <w:shd w:val="clear" w:color="auto" w:fill="FFFFFF"/>
        <w:spacing w:before="72"/>
        <w:rPr>
          <w:rFonts w:cstheme="minorHAnsi"/>
          <w:sz w:val="24"/>
          <w:szCs w:val="24"/>
        </w:rPr>
      </w:pPr>
      <w:r w:rsidRPr="0046563A">
        <w:rPr>
          <w:rFonts w:cstheme="minorHAnsi"/>
          <w:color w:val="000000"/>
          <w:spacing w:val="1"/>
          <w:sz w:val="24"/>
          <w:szCs w:val="24"/>
        </w:rPr>
        <w:t>Sklep dokona</w:t>
      </w:r>
      <w:r w:rsidRPr="0046563A">
        <w:rPr>
          <w:rFonts w:eastAsia="Times New Roman" w:cstheme="minorHAnsi"/>
          <w:color w:val="000000"/>
          <w:spacing w:val="1"/>
          <w:sz w:val="24"/>
          <w:szCs w:val="24"/>
        </w:rPr>
        <w:t>ł</w:t>
      </w:r>
      <w:r>
        <w:rPr>
          <w:rFonts w:eastAsia="Times New Roman" w:cstheme="minorHAnsi"/>
          <w:color w:val="000000"/>
          <w:spacing w:val="1"/>
          <w:sz w:val="24"/>
          <w:szCs w:val="24"/>
        </w:rPr>
        <w:t xml:space="preserve"> zakupu biurek w hurtowni</w:t>
      </w:r>
      <w:r w:rsidRPr="0046563A">
        <w:rPr>
          <w:rFonts w:eastAsia="Times New Roman" w:cstheme="minorHAnsi"/>
          <w:color w:val="000000"/>
          <w:spacing w:val="1"/>
          <w:sz w:val="24"/>
          <w:szCs w:val="24"/>
        </w:rPr>
        <w:t xml:space="preserve"> w cenie netto 55</w:t>
      </w:r>
      <w:bookmarkStart w:id="0" w:name="_GoBack"/>
      <w:bookmarkEnd w:id="0"/>
      <w:r w:rsidRPr="0046563A">
        <w:rPr>
          <w:rFonts w:eastAsia="Times New Roman" w:cstheme="minorHAnsi"/>
          <w:color w:val="000000"/>
          <w:spacing w:val="1"/>
          <w:sz w:val="24"/>
          <w:szCs w:val="24"/>
        </w:rPr>
        <w:t>0,-/szt.</w:t>
      </w:r>
    </w:p>
    <w:p w:rsidR="0046563A" w:rsidRPr="0046563A" w:rsidRDefault="0046563A" w:rsidP="0046563A">
      <w:pPr>
        <w:shd w:val="clear" w:color="auto" w:fill="FFFFFF"/>
        <w:spacing w:before="29"/>
        <w:ind w:left="7"/>
        <w:rPr>
          <w:rFonts w:cstheme="minorHAnsi"/>
          <w:sz w:val="24"/>
          <w:szCs w:val="24"/>
        </w:rPr>
      </w:pPr>
      <w:r w:rsidRPr="0046563A">
        <w:rPr>
          <w:rFonts w:cstheme="minorHAnsi"/>
          <w:color w:val="000000"/>
          <w:sz w:val="24"/>
          <w:szCs w:val="24"/>
        </w:rPr>
        <w:t>Nale</w:t>
      </w:r>
      <w:r w:rsidRPr="0046563A">
        <w:rPr>
          <w:rFonts w:eastAsia="Times New Roman" w:cstheme="minorHAnsi"/>
          <w:color w:val="000000"/>
          <w:sz w:val="24"/>
          <w:szCs w:val="24"/>
        </w:rPr>
        <w:t>ży obliczyć marżę dla  biurka, wiedząc, że jednostka realizuje 20 %</w:t>
      </w:r>
      <w:r>
        <w:rPr>
          <w:rFonts w:cstheme="minorHAnsi"/>
          <w:sz w:val="24"/>
          <w:szCs w:val="24"/>
        </w:rPr>
        <w:t xml:space="preserve"> </w:t>
      </w:r>
      <w:r w:rsidRPr="0046563A">
        <w:rPr>
          <w:rFonts w:cstheme="minorHAnsi"/>
          <w:color w:val="000000"/>
          <w:spacing w:val="2"/>
          <w:sz w:val="24"/>
          <w:szCs w:val="24"/>
        </w:rPr>
        <w:t>mar</w:t>
      </w:r>
      <w:r w:rsidRPr="0046563A">
        <w:rPr>
          <w:rFonts w:eastAsia="Times New Roman" w:cstheme="minorHAnsi"/>
          <w:color w:val="000000"/>
          <w:spacing w:val="2"/>
          <w:sz w:val="24"/>
          <w:szCs w:val="24"/>
        </w:rPr>
        <w:t>ży liczonej od:</w:t>
      </w:r>
    </w:p>
    <w:p w:rsidR="0046563A" w:rsidRPr="0046563A" w:rsidRDefault="0046563A" w:rsidP="0046563A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7"/>
        <w:rPr>
          <w:rFonts w:cstheme="minorHAnsi"/>
          <w:i/>
          <w:iCs/>
          <w:color w:val="000000"/>
          <w:spacing w:val="-13"/>
          <w:sz w:val="24"/>
          <w:szCs w:val="24"/>
          <w:u w:val="single"/>
        </w:rPr>
      </w:pPr>
      <w:r w:rsidRPr="0046563A">
        <w:rPr>
          <w:rFonts w:cstheme="minorHAnsi"/>
          <w:color w:val="000000"/>
          <w:spacing w:val="3"/>
          <w:sz w:val="24"/>
          <w:szCs w:val="24"/>
          <w:u w:val="single"/>
        </w:rPr>
        <w:t xml:space="preserve">ceny zakupu netto (kalkulacja </w:t>
      </w:r>
      <w:r w:rsidRPr="0046563A">
        <w:rPr>
          <w:rFonts w:eastAsia="Times New Roman" w:cstheme="minorHAnsi"/>
          <w:color w:val="000000"/>
          <w:spacing w:val="3"/>
          <w:sz w:val="24"/>
          <w:szCs w:val="24"/>
          <w:u w:val="single"/>
        </w:rPr>
        <w:t>„od sta"),</w:t>
      </w:r>
    </w:p>
    <w:p w:rsidR="0046563A" w:rsidRPr="0046563A" w:rsidRDefault="0046563A" w:rsidP="0046563A">
      <w:pPr>
        <w:pStyle w:val="Akapitzlist"/>
        <w:shd w:val="clear" w:color="auto" w:fill="FFFFFF"/>
        <w:spacing w:before="223"/>
        <w:ind w:left="0"/>
        <w:rPr>
          <w:rFonts w:cstheme="minorHAnsi"/>
          <w:bCs/>
          <w:iCs/>
          <w:color w:val="000000"/>
          <w:spacing w:val="2"/>
          <w:sz w:val="24"/>
          <w:szCs w:val="24"/>
        </w:rPr>
      </w:pPr>
      <w:r w:rsidRPr="0046563A">
        <w:rPr>
          <w:rFonts w:cstheme="minorHAnsi"/>
          <w:bCs/>
          <w:iCs/>
          <w:color w:val="000000"/>
          <w:spacing w:val="2"/>
          <w:sz w:val="24"/>
          <w:szCs w:val="24"/>
        </w:rPr>
        <w:t>550,00 + (20%*550,00) =</w:t>
      </w:r>
    </w:p>
    <w:p w:rsidR="0046563A" w:rsidRPr="0046563A" w:rsidRDefault="0046563A" w:rsidP="0046563A">
      <w:pPr>
        <w:pStyle w:val="Akapitzlist"/>
        <w:shd w:val="clear" w:color="auto" w:fill="FFFFFF"/>
        <w:spacing w:before="223"/>
        <w:ind w:left="0"/>
        <w:rPr>
          <w:rFonts w:cstheme="minorHAnsi"/>
          <w:bCs/>
          <w:i/>
          <w:iCs/>
          <w:color w:val="000000"/>
          <w:spacing w:val="2"/>
          <w:sz w:val="24"/>
          <w:szCs w:val="24"/>
        </w:rPr>
      </w:pPr>
      <w:r w:rsidRPr="0046563A">
        <w:rPr>
          <w:rFonts w:cstheme="minorHAnsi"/>
          <w:bCs/>
          <w:i/>
          <w:iCs/>
          <w:color w:val="000000"/>
          <w:spacing w:val="2"/>
          <w:sz w:val="24"/>
          <w:szCs w:val="24"/>
        </w:rPr>
        <w:t xml:space="preserve">lub </w:t>
      </w:r>
      <w:r w:rsidRPr="0046563A">
        <w:rPr>
          <w:rFonts w:cstheme="minorHAnsi"/>
          <w:bCs/>
          <w:iCs/>
          <w:color w:val="000000"/>
          <w:spacing w:val="2"/>
          <w:sz w:val="24"/>
          <w:szCs w:val="24"/>
        </w:rPr>
        <w:t>550,00 + 20%  =</w:t>
      </w:r>
    </w:p>
    <w:p w:rsidR="0046563A" w:rsidRPr="0046563A" w:rsidRDefault="0046563A" w:rsidP="0046563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7"/>
        <w:rPr>
          <w:rFonts w:cstheme="minorHAnsi"/>
          <w:i/>
          <w:iCs/>
          <w:color w:val="000000"/>
          <w:spacing w:val="-13"/>
          <w:sz w:val="24"/>
          <w:szCs w:val="24"/>
        </w:rPr>
      </w:pPr>
    </w:p>
    <w:p w:rsidR="0046563A" w:rsidRPr="0046563A" w:rsidRDefault="0046563A" w:rsidP="0046563A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5" w:lineRule="exact"/>
        <w:ind w:left="7"/>
        <w:rPr>
          <w:rFonts w:cstheme="minorHAnsi"/>
          <w:i/>
          <w:iCs/>
          <w:color w:val="000000"/>
          <w:spacing w:val="-9"/>
          <w:sz w:val="24"/>
          <w:szCs w:val="24"/>
          <w:u w:val="single"/>
        </w:rPr>
      </w:pPr>
      <w:r w:rsidRPr="0046563A">
        <w:rPr>
          <w:rFonts w:cstheme="minorHAnsi"/>
          <w:color w:val="000000"/>
          <w:spacing w:val="2"/>
          <w:sz w:val="24"/>
          <w:szCs w:val="24"/>
          <w:u w:val="single"/>
        </w:rPr>
        <w:t>ceny sprzeda</w:t>
      </w:r>
      <w:r w:rsidRPr="0046563A">
        <w:rPr>
          <w:rFonts w:eastAsia="Times New Roman" w:cstheme="minorHAnsi"/>
          <w:color w:val="000000"/>
          <w:spacing w:val="2"/>
          <w:sz w:val="24"/>
          <w:szCs w:val="24"/>
          <w:u w:val="single"/>
        </w:rPr>
        <w:t>ży netto (kalkulacja „w stu")</w:t>
      </w:r>
    </w:p>
    <w:p w:rsidR="0046563A" w:rsidRPr="0046563A" w:rsidRDefault="0046563A" w:rsidP="0046563A">
      <w:pPr>
        <w:shd w:val="clear" w:color="auto" w:fill="FFFFFF"/>
        <w:spacing w:line="274" w:lineRule="exact"/>
        <w:rPr>
          <w:rFonts w:cstheme="minorHAnsi"/>
          <w:b/>
          <w:bCs/>
          <w:i/>
          <w:iCs/>
          <w:color w:val="000000"/>
          <w:spacing w:val="2"/>
          <w:sz w:val="24"/>
          <w:szCs w:val="24"/>
        </w:rPr>
      </w:pPr>
    </w:p>
    <w:p w:rsidR="0046563A" w:rsidRDefault="0046563A" w:rsidP="0046563A">
      <w:pPr>
        <w:shd w:val="clear" w:color="auto" w:fill="FFFFFF"/>
        <w:spacing w:before="223"/>
        <w:rPr>
          <w:rFonts w:cstheme="minorHAnsi"/>
          <w:sz w:val="24"/>
          <w:szCs w:val="24"/>
        </w:rPr>
      </w:pPr>
      <w:r w:rsidRPr="0046563A">
        <w:rPr>
          <w:rFonts w:cstheme="minorHAnsi"/>
          <w:sz w:val="24"/>
          <w:szCs w:val="24"/>
        </w:rPr>
        <w:t xml:space="preserve">cena </w:t>
      </w:r>
      <w:r>
        <w:rPr>
          <w:rFonts w:cstheme="minorHAnsi"/>
          <w:sz w:val="24"/>
          <w:szCs w:val="24"/>
        </w:rPr>
        <w:t xml:space="preserve">sprzedaży = 100% , więc jeżeli marża = 20%, to cena zakupu stanowi 80% ceny sprzedaży, </w:t>
      </w:r>
    </w:p>
    <w:p w:rsidR="0046563A" w:rsidRDefault="0046563A" w:rsidP="0046563A">
      <w:pPr>
        <w:shd w:val="clear" w:color="auto" w:fill="FFFFFF"/>
        <w:spacing w:before="2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 20% + 80% = 100%. </w:t>
      </w:r>
    </w:p>
    <w:p w:rsidR="0046563A" w:rsidRDefault="0046563A" w:rsidP="0046563A">
      <w:pPr>
        <w:shd w:val="clear" w:color="auto" w:fill="FFFFFF"/>
        <w:spacing w:before="2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Możemy zrobić proporcję:               550 zł = 80%        </w:t>
      </w:r>
    </w:p>
    <w:p w:rsidR="0046563A" w:rsidRDefault="0046563A" w:rsidP="0046563A">
      <w:pPr>
        <w:shd w:val="clear" w:color="auto" w:fill="FFFFFF"/>
        <w:spacing w:before="2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X zł = 20% </w:t>
      </w:r>
    </w:p>
    <w:p w:rsidR="0046563A" w:rsidRDefault="0046563A" w:rsidP="0046563A">
      <w:pPr>
        <w:shd w:val="clear" w:color="auto" w:fill="FFFFFF"/>
        <w:spacing w:before="223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48.5pt;margin-top:15.9pt;width:94.55pt;height:0;z-index:251658240" o:connectortype="straight"/>
        </w:pict>
      </w:r>
      <w:r>
        <w:rPr>
          <w:rFonts w:cstheme="minorHAnsi"/>
          <w:sz w:val="24"/>
          <w:szCs w:val="24"/>
        </w:rPr>
        <w:t xml:space="preserve">                                                       X = 550,00 zł x 20%</w:t>
      </w:r>
    </w:p>
    <w:p w:rsidR="0046563A" w:rsidRDefault="0046563A" w:rsidP="0046563A">
      <w:pPr>
        <w:shd w:val="clear" w:color="auto" w:fill="FFFFFF"/>
        <w:spacing w:before="223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80%</w:t>
      </w:r>
    </w:p>
    <w:p w:rsidR="0046563A" w:rsidRDefault="0046563A" w:rsidP="0046563A">
      <w:pPr>
        <w:shd w:val="clear" w:color="auto" w:fill="FFFFFF"/>
        <w:spacing w:before="2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i mamy wartość marży</w:t>
      </w:r>
    </w:p>
    <w:p w:rsidR="0046563A" w:rsidRDefault="0046563A" w:rsidP="0046563A">
      <w:pPr>
        <w:shd w:val="clear" w:color="auto" w:fill="FFFFFF"/>
        <w:spacing w:before="2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Pamiętajcie o skróceniu % przed mnożeniem!</w:t>
      </w:r>
    </w:p>
    <w:p w:rsidR="0046563A" w:rsidRDefault="0046563A" w:rsidP="0046563A">
      <w:pPr>
        <w:shd w:val="clear" w:color="auto" w:fill="FFFFFF"/>
        <w:spacing w:before="223"/>
        <w:rPr>
          <w:rFonts w:cstheme="minorHAnsi"/>
          <w:b/>
          <w:sz w:val="24"/>
          <w:szCs w:val="24"/>
          <w:u w:val="single"/>
        </w:rPr>
      </w:pPr>
      <w:r w:rsidRPr="0046563A">
        <w:rPr>
          <w:rFonts w:cstheme="minorHAnsi"/>
          <w:b/>
          <w:sz w:val="24"/>
          <w:szCs w:val="24"/>
          <w:u w:val="single"/>
        </w:rPr>
        <w:t xml:space="preserve"> Ć</w:t>
      </w:r>
      <w:r>
        <w:rPr>
          <w:rFonts w:cstheme="minorHAnsi"/>
          <w:b/>
          <w:sz w:val="24"/>
          <w:szCs w:val="24"/>
          <w:u w:val="single"/>
        </w:rPr>
        <w:t>wiczenie</w:t>
      </w:r>
      <w:r w:rsidRPr="0046563A">
        <w:rPr>
          <w:rFonts w:cstheme="minorHAnsi"/>
          <w:b/>
          <w:sz w:val="24"/>
          <w:szCs w:val="24"/>
          <w:u w:val="single"/>
        </w:rPr>
        <w:t xml:space="preserve"> do wykonania</w:t>
      </w:r>
      <w:r>
        <w:rPr>
          <w:rFonts w:cstheme="minorHAnsi"/>
          <w:b/>
          <w:sz w:val="24"/>
          <w:szCs w:val="24"/>
          <w:u w:val="single"/>
        </w:rPr>
        <w:t xml:space="preserve"> (obie marże)</w:t>
      </w:r>
      <w:r w:rsidRPr="0046563A">
        <w:rPr>
          <w:rFonts w:cstheme="minorHAnsi"/>
          <w:b/>
          <w:sz w:val="24"/>
          <w:szCs w:val="24"/>
          <w:u w:val="single"/>
        </w:rPr>
        <w:t>:</w:t>
      </w:r>
    </w:p>
    <w:p w:rsidR="0046563A" w:rsidRPr="0046563A" w:rsidRDefault="0046563A" w:rsidP="0046563A">
      <w:pPr>
        <w:pStyle w:val="Akapitzlist"/>
        <w:numPr>
          <w:ilvl w:val="0"/>
          <w:numId w:val="20"/>
        </w:numPr>
        <w:shd w:val="clear" w:color="auto" w:fill="FFFFFF"/>
        <w:spacing w:before="72"/>
        <w:rPr>
          <w:rFonts w:eastAsia="Times New Roman" w:cstheme="minorHAnsi"/>
          <w:color w:val="000000"/>
          <w:spacing w:val="1"/>
          <w:sz w:val="24"/>
          <w:szCs w:val="24"/>
        </w:rPr>
      </w:pPr>
      <w:r w:rsidRPr="0046563A">
        <w:rPr>
          <w:rFonts w:cstheme="minorHAnsi"/>
          <w:color w:val="000000"/>
          <w:spacing w:val="1"/>
          <w:sz w:val="24"/>
          <w:szCs w:val="24"/>
        </w:rPr>
        <w:t>Sklep dokona</w:t>
      </w:r>
      <w:r w:rsidRPr="0046563A">
        <w:rPr>
          <w:rFonts w:eastAsia="Times New Roman" w:cstheme="minorHAnsi"/>
          <w:color w:val="000000"/>
          <w:spacing w:val="1"/>
          <w:sz w:val="24"/>
          <w:szCs w:val="24"/>
        </w:rPr>
        <w:t>ł zakupu pomidorów w hurtowni w cenie netto 4,50 zł/kg, marża 10%</w:t>
      </w:r>
    </w:p>
    <w:p w:rsidR="0046563A" w:rsidRPr="0046563A" w:rsidRDefault="0046563A" w:rsidP="0046563A">
      <w:pPr>
        <w:pStyle w:val="Akapitzlist"/>
        <w:numPr>
          <w:ilvl w:val="0"/>
          <w:numId w:val="20"/>
        </w:numPr>
        <w:shd w:val="clear" w:color="auto" w:fill="FFFFFF"/>
        <w:spacing w:before="72"/>
        <w:rPr>
          <w:rFonts w:eastAsia="Times New Roman" w:cstheme="minorHAnsi"/>
          <w:color w:val="000000"/>
          <w:spacing w:val="1"/>
          <w:sz w:val="24"/>
          <w:szCs w:val="24"/>
        </w:rPr>
      </w:pPr>
      <w:r w:rsidRPr="0046563A">
        <w:rPr>
          <w:rFonts w:cstheme="minorHAnsi"/>
          <w:color w:val="000000"/>
          <w:spacing w:val="1"/>
          <w:sz w:val="24"/>
          <w:szCs w:val="24"/>
        </w:rPr>
        <w:t>Sklep dokona</w:t>
      </w:r>
      <w:r w:rsidRPr="0046563A">
        <w:rPr>
          <w:rFonts w:eastAsia="Times New Roman" w:cstheme="minorHAnsi"/>
          <w:color w:val="000000"/>
          <w:spacing w:val="1"/>
          <w:sz w:val="24"/>
          <w:szCs w:val="24"/>
        </w:rPr>
        <w:t>ł zakupu ziemniaków w hurtowni w cenie netto 1,50 zł/kg, marża 30%</w:t>
      </w:r>
    </w:p>
    <w:p w:rsidR="0046563A" w:rsidRPr="0046563A" w:rsidRDefault="0046563A" w:rsidP="0046563A">
      <w:pPr>
        <w:pStyle w:val="Akapitzlist"/>
        <w:numPr>
          <w:ilvl w:val="0"/>
          <w:numId w:val="20"/>
        </w:numPr>
        <w:shd w:val="clear" w:color="auto" w:fill="FFFFFF"/>
        <w:spacing w:before="72"/>
        <w:rPr>
          <w:rFonts w:eastAsia="Times New Roman" w:cstheme="minorHAnsi"/>
          <w:color w:val="000000"/>
          <w:spacing w:val="1"/>
          <w:sz w:val="24"/>
          <w:szCs w:val="24"/>
        </w:rPr>
      </w:pPr>
      <w:r w:rsidRPr="0046563A">
        <w:rPr>
          <w:rFonts w:cstheme="minorHAnsi"/>
          <w:color w:val="000000"/>
          <w:spacing w:val="1"/>
          <w:sz w:val="24"/>
          <w:szCs w:val="24"/>
        </w:rPr>
        <w:t>Sklep dokona</w:t>
      </w:r>
      <w:r w:rsidRPr="0046563A">
        <w:rPr>
          <w:rFonts w:eastAsia="Times New Roman" w:cstheme="minorHAnsi"/>
          <w:color w:val="000000"/>
          <w:spacing w:val="1"/>
          <w:sz w:val="24"/>
          <w:szCs w:val="24"/>
        </w:rPr>
        <w:t>ł zakupu pomarańczy w hurtowni w cenie netto 12,0 zł/kg, marża 25%</w:t>
      </w:r>
    </w:p>
    <w:p w:rsidR="0046563A" w:rsidRPr="0046563A" w:rsidRDefault="0046563A" w:rsidP="0046563A">
      <w:pPr>
        <w:pStyle w:val="Akapitzlist"/>
        <w:numPr>
          <w:ilvl w:val="0"/>
          <w:numId w:val="20"/>
        </w:numPr>
        <w:shd w:val="clear" w:color="auto" w:fill="FFFFFF"/>
        <w:spacing w:before="72"/>
        <w:rPr>
          <w:rFonts w:eastAsia="Times New Roman" w:cstheme="minorHAnsi"/>
          <w:color w:val="000000"/>
          <w:spacing w:val="1"/>
          <w:sz w:val="24"/>
          <w:szCs w:val="24"/>
        </w:rPr>
      </w:pPr>
      <w:r w:rsidRPr="0046563A">
        <w:rPr>
          <w:rFonts w:cstheme="minorHAnsi"/>
          <w:color w:val="000000"/>
          <w:spacing w:val="1"/>
          <w:sz w:val="24"/>
          <w:szCs w:val="24"/>
        </w:rPr>
        <w:t>Sklep dokona</w:t>
      </w:r>
      <w:r w:rsidRPr="0046563A">
        <w:rPr>
          <w:rFonts w:eastAsia="Times New Roman" w:cstheme="minorHAnsi"/>
          <w:color w:val="000000"/>
          <w:spacing w:val="1"/>
          <w:sz w:val="24"/>
          <w:szCs w:val="24"/>
        </w:rPr>
        <w:t>ł zakupu bombonierek  w hurtowni w cenie netto 25,70 zł/szt., marża 50%</w:t>
      </w:r>
    </w:p>
    <w:p w:rsidR="0046563A" w:rsidRPr="0046563A" w:rsidRDefault="0046563A" w:rsidP="0046563A">
      <w:pPr>
        <w:pStyle w:val="Akapitzlist"/>
        <w:numPr>
          <w:ilvl w:val="0"/>
          <w:numId w:val="20"/>
        </w:numPr>
        <w:shd w:val="clear" w:color="auto" w:fill="FFFFFF"/>
        <w:spacing w:before="72"/>
        <w:rPr>
          <w:rFonts w:eastAsia="Times New Roman" w:cstheme="minorHAnsi"/>
          <w:color w:val="000000"/>
          <w:spacing w:val="1"/>
          <w:sz w:val="24"/>
          <w:szCs w:val="24"/>
        </w:rPr>
      </w:pPr>
      <w:r w:rsidRPr="0046563A">
        <w:rPr>
          <w:rFonts w:cstheme="minorHAnsi"/>
          <w:color w:val="000000"/>
          <w:spacing w:val="1"/>
          <w:sz w:val="24"/>
          <w:szCs w:val="24"/>
        </w:rPr>
        <w:t>Sklep dokona</w:t>
      </w:r>
      <w:r w:rsidRPr="0046563A">
        <w:rPr>
          <w:rFonts w:eastAsia="Times New Roman" w:cstheme="minorHAnsi"/>
          <w:color w:val="000000"/>
          <w:spacing w:val="1"/>
          <w:sz w:val="24"/>
          <w:szCs w:val="24"/>
        </w:rPr>
        <w:t>ł zakupu schabu w hurtowni w cenie netto 18,99 zł/kg, marża 15%</w:t>
      </w:r>
    </w:p>
    <w:p w:rsidR="0046563A" w:rsidRPr="0046563A" w:rsidRDefault="0046563A" w:rsidP="0046563A">
      <w:pPr>
        <w:shd w:val="clear" w:color="auto" w:fill="FFFFFF"/>
        <w:spacing w:before="72"/>
        <w:rPr>
          <w:rFonts w:cstheme="minorHAnsi"/>
          <w:sz w:val="24"/>
          <w:szCs w:val="24"/>
          <w:u w:val="single"/>
        </w:rPr>
      </w:pPr>
      <w:r w:rsidRPr="0046563A">
        <w:rPr>
          <w:rFonts w:cstheme="minorHAnsi"/>
          <w:sz w:val="24"/>
          <w:szCs w:val="24"/>
          <w:u w:val="single"/>
        </w:rPr>
        <w:t>Rozwiązane ćwiczenie odsyłacie.</w:t>
      </w:r>
    </w:p>
    <w:p w:rsidR="0046563A" w:rsidRPr="0046563A" w:rsidRDefault="0046563A" w:rsidP="0046563A">
      <w:pPr>
        <w:shd w:val="clear" w:color="auto" w:fill="FFFFFF"/>
        <w:spacing w:before="223"/>
        <w:rPr>
          <w:rFonts w:cstheme="minorHAnsi"/>
          <w:sz w:val="24"/>
          <w:szCs w:val="24"/>
        </w:rPr>
      </w:pPr>
    </w:p>
    <w:p w:rsidR="0094243A" w:rsidRPr="00070AAD" w:rsidRDefault="00070AAD" w:rsidP="00760B02">
      <w:pPr>
        <w:jc w:val="right"/>
        <w:rPr>
          <w:rFonts w:cstheme="minorHAnsi"/>
          <w:b/>
          <w:sz w:val="28"/>
          <w:szCs w:val="28"/>
        </w:rPr>
      </w:pPr>
      <w:r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B4D"/>
    <w:multiLevelType w:val="hybridMultilevel"/>
    <w:tmpl w:val="0532A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D51"/>
    <w:multiLevelType w:val="multilevel"/>
    <w:tmpl w:val="25C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931D5"/>
    <w:multiLevelType w:val="hybridMultilevel"/>
    <w:tmpl w:val="0EA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623B"/>
    <w:multiLevelType w:val="singleLevel"/>
    <w:tmpl w:val="697C2366"/>
    <w:lvl w:ilvl="0">
      <w:start w:val="1"/>
      <w:numFmt w:val="lowerLetter"/>
      <w:lvlText w:val="%1)"/>
      <w:legacy w:legacy="1" w:legacySpace="0" w:legacyIndent="2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B73667"/>
    <w:multiLevelType w:val="hybridMultilevel"/>
    <w:tmpl w:val="708C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2EDD"/>
    <w:multiLevelType w:val="multilevel"/>
    <w:tmpl w:val="FE6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3750B2"/>
    <w:multiLevelType w:val="hybridMultilevel"/>
    <w:tmpl w:val="07BC3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9031AE"/>
    <w:multiLevelType w:val="hybridMultilevel"/>
    <w:tmpl w:val="4F9459B4"/>
    <w:lvl w:ilvl="0" w:tplc="917A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093DB7"/>
    <w:multiLevelType w:val="hybridMultilevel"/>
    <w:tmpl w:val="C4EC1B42"/>
    <w:lvl w:ilvl="0" w:tplc="54D615B2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D6BE1"/>
    <w:multiLevelType w:val="hybridMultilevel"/>
    <w:tmpl w:val="BE02F67E"/>
    <w:lvl w:ilvl="0" w:tplc="C0FAD18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299"/>
    <w:multiLevelType w:val="hybridMultilevel"/>
    <w:tmpl w:val="B64643CE"/>
    <w:lvl w:ilvl="0" w:tplc="407EA35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05AD1"/>
    <w:multiLevelType w:val="hybridMultilevel"/>
    <w:tmpl w:val="B53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C3F6E"/>
    <w:multiLevelType w:val="multilevel"/>
    <w:tmpl w:val="450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1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76E"/>
    <w:rsid w:val="0001699A"/>
    <w:rsid w:val="00070AAD"/>
    <w:rsid w:val="000A71FA"/>
    <w:rsid w:val="000D1809"/>
    <w:rsid w:val="000E56F6"/>
    <w:rsid w:val="000F476E"/>
    <w:rsid w:val="00120689"/>
    <w:rsid w:val="00133EB1"/>
    <w:rsid w:val="00166B42"/>
    <w:rsid w:val="001746CC"/>
    <w:rsid w:val="00175933"/>
    <w:rsid w:val="001B7252"/>
    <w:rsid w:val="00275A65"/>
    <w:rsid w:val="0030042A"/>
    <w:rsid w:val="00322CF5"/>
    <w:rsid w:val="003538C9"/>
    <w:rsid w:val="00373ED5"/>
    <w:rsid w:val="0038796A"/>
    <w:rsid w:val="003C0F7A"/>
    <w:rsid w:val="003C7D63"/>
    <w:rsid w:val="0046563A"/>
    <w:rsid w:val="00470CE1"/>
    <w:rsid w:val="00492833"/>
    <w:rsid w:val="00533838"/>
    <w:rsid w:val="00575657"/>
    <w:rsid w:val="005D5CFE"/>
    <w:rsid w:val="0060002F"/>
    <w:rsid w:val="00633802"/>
    <w:rsid w:val="00655E26"/>
    <w:rsid w:val="006E1AAB"/>
    <w:rsid w:val="00731D7E"/>
    <w:rsid w:val="00744BDA"/>
    <w:rsid w:val="0075143A"/>
    <w:rsid w:val="00760B02"/>
    <w:rsid w:val="007661D7"/>
    <w:rsid w:val="007C1F91"/>
    <w:rsid w:val="007C6C43"/>
    <w:rsid w:val="00801845"/>
    <w:rsid w:val="008A5848"/>
    <w:rsid w:val="008A6496"/>
    <w:rsid w:val="00910C07"/>
    <w:rsid w:val="0094243A"/>
    <w:rsid w:val="00951688"/>
    <w:rsid w:val="0097797D"/>
    <w:rsid w:val="009B7B09"/>
    <w:rsid w:val="009C398B"/>
    <w:rsid w:val="00B62464"/>
    <w:rsid w:val="00C3708C"/>
    <w:rsid w:val="00C7383A"/>
    <w:rsid w:val="00D371CC"/>
    <w:rsid w:val="00D62BA9"/>
    <w:rsid w:val="00D87CDC"/>
    <w:rsid w:val="00DD65D3"/>
    <w:rsid w:val="00DF4F67"/>
    <w:rsid w:val="00DF61D9"/>
    <w:rsid w:val="00E11F3D"/>
    <w:rsid w:val="00EC4FB4"/>
    <w:rsid w:val="00F21F04"/>
    <w:rsid w:val="00F27426"/>
    <w:rsid w:val="00F54C64"/>
    <w:rsid w:val="00FC0159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6E"/>
  </w:style>
  <w:style w:type="paragraph" w:styleId="Nagwek1">
    <w:name w:val="heading 1"/>
    <w:basedOn w:val="Normalny"/>
    <w:next w:val="Normalny"/>
    <w:link w:val="Nagwek1Znak"/>
    <w:uiPriority w:val="9"/>
    <w:qFormat/>
    <w:rsid w:val="008A5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1699A"/>
    <w:pPr>
      <w:keepNext/>
      <w:shd w:val="clear" w:color="auto" w:fill="FFFFFF"/>
      <w:tabs>
        <w:tab w:val="left" w:pos="710"/>
      </w:tabs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0169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5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F4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30</cp:revision>
  <dcterms:created xsi:type="dcterms:W3CDTF">2020-03-31T20:27:00Z</dcterms:created>
  <dcterms:modified xsi:type="dcterms:W3CDTF">2020-05-31T10:28:00Z</dcterms:modified>
</cp:coreProperties>
</file>