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2D" w:rsidRPr="00CC0C2D" w:rsidRDefault="00CC0C2D" w:rsidP="00CC0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>T:Chrzest otwiera niebo</w:t>
      </w:r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Chrzest jest najpiękniejszym i najwspanialszym darem Boga. Nazywamy go darem, łaską, zanurzeniem, oświeceniem, szatą niezniszczalności, obmyciem </w:t>
      </w:r>
      <w:proofErr w:type="spellStart"/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>odradzającym,pieczęcią</w:t>
      </w:r>
      <w:proofErr w:type="spellEnd"/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wszystkim , co może być najcenniejsze. DAREM-ponieważ jest udzielany tym, którzy nic nie przynoszą; </w:t>
      </w:r>
      <w:proofErr w:type="spellStart"/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>ŁASKĄ-ponieważ</w:t>
      </w:r>
      <w:proofErr w:type="spellEnd"/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dawany nawet tym, którzy zawinili; ZANURZENIEM-ponieważ grzech zostaje pogrzebany w wodzie; NAMASZCZENIEM-ponieważ jest święty i królewski(a królów się namaszczało); OŚWIECENIEM-ponieważ jest jaśniejącym światłem; SZATĄ-ponieważ zakrywa nasz wstyd; OBMYCIEM- ponieważ oczyszcza; Pieczęcią- ponieważ strzeże nas i  jest znakiem panowania Boga.</w:t>
      </w:r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proofErr w:type="spellStart"/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>Polecenie:Przepisz</w:t>
      </w:r>
      <w:proofErr w:type="spellEnd"/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zeszytu</w:t>
      </w:r>
      <w:bookmarkStart w:id="0" w:name="_GoBack"/>
      <w:bookmarkEnd w:id="0"/>
    </w:p>
    <w:p w:rsidR="00CC0C2D" w:rsidRDefault="00CC0C2D" w:rsidP="00CC0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CC0C2D" w:rsidRDefault="00CC0C2D" w:rsidP="00CC0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C0C2D" w:rsidRPr="00CC0C2D" w:rsidRDefault="00CC0C2D" w:rsidP="00CC0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0C2D">
        <w:rPr>
          <w:rFonts w:ascii="Arial" w:eastAsia="Calibri" w:hAnsi="Arial" w:cs="Arial"/>
          <w:sz w:val="24"/>
          <w:szCs w:val="24"/>
          <w:lang w:eastAsia="pl-PL"/>
        </w:rPr>
        <w:t>T: Moc sakramentu chorych</w:t>
      </w:r>
      <w:r w:rsidRPr="00CC0C2D">
        <w:rPr>
          <w:rFonts w:ascii="Arial" w:eastAsia="Calibri" w:hAnsi="Arial" w:cs="Arial"/>
          <w:sz w:val="24"/>
          <w:szCs w:val="24"/>
          <w:lang w:eastAsia="pl-PL"/>
        </w:rPr>
        <w:br/>
        <w:t>Namaszczenie chorych nie jest sakramentem przeznaczonym tylko dla tych, którzy znajdują się w ostatecznym niebezpieczeństwie utraty życia. Odpowiednia pora na jego przyjęcie jest wówczas, gdy człowiek znajdzie się w niebezpieczeństwie na skutek choroby lub starości. Sakrament ten może zostać ponownie udzielony, jeśli chory po wyzdrowieniu znowu ciężko zachoruje lub jeśli w czasie tej samej choroby niebezpieczeństwo stanie się poważniejsze. Podstawą do przyjęcia sakramentu chorych jest stan łaski uświęcającej (spowiedź i komunia święta).</w:t>
      </w:r>
    </w:p>
    <w:p w:rsidR="00CC0C2D" w:rsidRPr="00CC0C2D" w:rsidRDefault="00CC0C2D" w:rsidP="00CC0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>Polecenie: Notatka do zeszytu</w:t>
      </w:r>
    </w:p>
    <w:p w:rsidR="00CC0C2D" w:rsidRPr="00CC0C2D" w:rsidRDefault="00CC0C2D" w:rsidP="00CC0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CC0C2D" w:rsidRPr="00CC0C2D" w:rsidRDefault="00CC0C2D" w:rsidP="00CC0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0C2D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CC0C2D" w:rsidRPr="00CC0C2D" w:rsidRDefault="00CC0C2D" w:rsidP="00CC0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C0C2D" w:rsidRPr="00CC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2D"/>
    <w:rsid w:val="00CC0C2D"/>
    <w:rsid w:val="00D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52AF"/>
  <w15:chartTrackingRefBased/>
  <w15:docId w15:val="{63758457-0E06-49B8-BDE2-850CFAB5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2020-06-18T12:20:00Z</dcterms:created>
  <dcterms:modified xsi:type="dcterms:W3CDTF">2020-06-18T12:20:00Z</dcterms:modified>
</cp:coreProperties>
</file>